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0AD" w:rsidRPr="00E86C91" w:rsidRDefault="006770AD" w:rsidP="004824EB">
      <w:pPr>
        <w:ind w:left="5387" w:firstLine="6"/>
        <w:jc w:val="center"/>
        <w:rPr>
          <w:sz w:val="27"/>
          <w:szCs w:val="27"/>
        </w:rPr>
      </w:pPr>
    </w:p>
    <w:p w:rsidR="006770AD" w:rsidRPr="00E86C91" w:rsidRDefault="006770AD" w:rsidP="004824EB">
      <w:pPr>
        <w:ind w:left="5387" w:firstLine="6"/>
        <w:jc w:val="center"/>
        <w:rPr>
          <w:sz w:val="27"/>
          <w:szCs w:val="27"/>
        </w:rPr>
      </w:pPr>
      <w:r w:rsidRPr="00E86C91">
        <w:rPr>
          <w:sz w:val="27"/>
          <w:szCs w:val="27"/>
        </w:rPr>
        <w:t>ПРИЛОЖЕНИЕ № 2</w:t>
      </w:r>
    </w:p>
    <w:p w:rsidR="006770AD" w:rsidRPr="00E86C91" w:rsidRDefault="006770AD" w:rsidP="004824EB">
      <w:pPr>
        <w:ind w:left="5387" w:firstLine="6"/>
        <w:jc w:val="center"/>
        <w:rPr>
          <w:sz w:val="27"/>
          <w:szCs w:val="27"/>
        </w:rPr>
      </w:pPr>
      <w:r w:rsidRPr="00E86C91">
        <w:rPr>
          <w:sz w:val="27"/>
          <w:szCs w:val="27"/>
        </w:rPr>
        <w:t>к постановлению администрации</w:t>
      </w:r>
    </w:p>
    <w:p w:rsidR="006770AD" w:rsidRPr="00E86C91" w:rsidRDefault="006770AD" w:rsidP="004824EB">
      <w:pPr>
        <w:ind w:left="5387" w:firstLine="6"/>
        <w:jc w:val="center"/>
        <w:rPr>
          <w:sz w:val="27"/>
          <w:szCs w:val="27"/>
        </w:rPr>
      </w:pPr>
      <w:proofErr w:type="spellStart"/>
      <w:r w:rsidRPr="00E86C91">
        <w:rPr>
          <w:sz w:val="27"/>
          <w:szCs w:val="27"/>
        </w:rPr>
        <w:t>Парковского</w:t>
      </w:r>
      <w:proofErr w:type="spellEnd"/>
      <w:r w:rsidRPr="00E86C91">
        <w:rPr>
          <w:sz w:val="27"/>
          <w:szCs w:val="27"/>
        </w:rPr>
        <w:t xml:space="preserve"> сельского поселения</w:t>
      </w:r>
    </w:p>
    <w:p w:rsidR="006770AD" w:rsidRPr="00E86C91" w:rsidRDefault="006770AD" w:rsidP="004824EB">
      <w:pPr>
        <w:ind w:left="5387" w:firstLine="6"/>
        <w:jc w:val="center"/>
        <w:rPr>
          <w:sz w:val="27"/>
          <w:szCs w:val="27"/>
        </w:rPr>
      </w:pPr>
      <w:r w:rsidRPr="00E86C91">
        <w:rPr>
          <w:sz w:val="27"/>
          <w:szCs w:val="27"/>
        </w:rPr>
        <w:t>Тихорецкого района</w:t>
      </w:r>
    </w:p>
    <w:p w:rsidR="006770AD" w:rsidRPr="00E86C91" w:rsidRDefault="006770AD" w:rsidP="004824EB">
      <w:pPr>
        <w:ind w:left="5387" w:firstLine="6"/>
        <w:jc w:val="center"/>
        <w:rPr>
          <w:sz w:val="27"/>
          <w:szCs w:val="27"/>
        </w:rPr>
      </w:pPr>
      <w:r w:rsidRPr="00E86C91">
        <w:rPr>
          <w:sz w:val="27"/>
          <w:szCs w:val="27"/>
        </w:rPr>
        <w:t>от______________№ ______</w:t>
      </w:r>
    </w:p>
    <w:p w:rsidR="006770AD" w:rsidRPr="00E86C91" w:rsidRDefault="006770AD" w:rsidP="006770AD">
      <w:pPr>
        <w:rPr>
          <w:sz w:val="27"/>
          <w:szCs w:val="27"/>
        </w:rPr>
      </w:pPr>
    </w:p>
    <w:p w:rsidR="006770AD" w:rsidRPr="00E86C91" w:rsidRDefault="006770AD" w:rsidP="004824EB">
      <w:pPr>
        <w:ind w:left="5387" w:firstLine="6"/>
        <w:jc w:val="center"/>
        <w:rPr>
          <w:sz w:val="27"/>
          <w:szCs w:val="27"/>
        </w:rPr>
      </w:pPr>
    </w:p>
    <w:p w:rsidR="004824EB" w:rsidRPr="00E86C91" w:rsidRDefault="006770AD" w:rsidP="004824EB">
      <w:pPr>
        <w:ind w:left="5387" w:firstLine="6"/>
        <w:jc w:val="center"/>
        <w:rPr>
          <w:sz w:val="27"/>
          <w:szCs w:val="27"/>
        </w:rPr>
      </w:pPr>
      <w:r w:rsidRPr="00E86C91">
        <w:rPr>
          <w:sz w:val="27"/>
          <w:szCs w:val="27"/>
        </w:rPr>
        <w:t>«</w:t>
      </w:r>
      <w:r w:rsidR="004824EB" w:rsidRPr="00E86C91">
        <w:rPr>
          <w:sz w:val="27"/>
          <w:szCs w:val="27"/>
        </w:rPr>
        <w:t>ПРИЛОЖЕНИЕ № 3</w:t>
      </w:r>
    </w:p>
    <w:p w:rsidR="006770AD" w:rsidRPr="00E86C91" w:rsidRDefault="006770AD" w:rsidP="004824EB">
      <w:pPr>
        <w:ind w:left="5387" w:firstLine="6"/>
        <w:jc w:val="center"/>
        <w:rPr>
          <w:sz w:val="27"/>
          <w:szCs w:val="27"/>
        </w:rPr>
      </w:pPr>
      <w:r w:rsidRPr="00E86C91">
        <w:rPr>
          <w:sz w:val="27"/>
          <w:szCs w:val="27"/>
        </w:rPr>
        <w:t>УТВЕРЖДЕНО</w:t>
      </w:r>
    </w:p>
    <w:p w:rsidR="004824EB" w:rsidRPr="00E86C91" w:rsidRDefault="004824EB" w:rsidP="004824EB">
      <w:pPr>
        <w:ind w:left="5387" w:firstLine="6"/>
        <w:jc w:val="center"/>
        <w:rPr>
          <w:sz w:val="27"/>
          <w:szCs w:val="27"/>
        </w:rPr>
      </w:pPr>
      <w:r w:rsidRPr="00E86C91">
        <w:rPr>
          <w:sz w:val="27"/>
          <w:szCs w:val="27"/>
        </w:rPr>
        <w:t xml:space="preserve"> постановлени</w:t>
      </w:r>
      <w:r w:rsidR="006770AD" w:rsidRPr="00E86C91">
        <w:rPr>
          <w:sz w:val="27"/>
          <w:szCs w:val="27"/>
        </w:rPr>
        <w:t>ем</w:t>
      </w:r>
      <w:r w:rsidRPr="00E86C91">
        <w:rPr>
          <w:sz w:val="27"/>
          <w:szCs w:val="27"/>
        </w:rPr>
        <w:t xml:space="preserve"> администрации </w:t>
      </w:r>
      <w:proofErr w:type="spellStart"/>
      <w:r w:rsidRPr="00E86C91">
        <w:rPr>
          <w:sz w:val="27"/>
          <w:szCs w:val="27"/>
        </w:rPr>
        <w:t>Парковского</w:t>
      </w:r>
      <w:proofErr w:type="spellEnd"/>
      <w:r w:rsidRPr="00E86C91">
        <w:rPr>
          <w:sz w:val="27"/>
          <w:szCs w:val="27"/>
        </w:rPr>
        <w:t xml:space="preserve">  сельского поселения</w:t>
      </w:r>
    </w:p>
    <w:p w:rsidR="004824EB" w:rsidRPr="00E86C91" w:rsidRDefault="004824EB" w:rsidP="004824EB">
      <w:pPr>
        <w:ind w:left="5387" w:firstLine="6"/>
        <w:rPr>
          <w:sz w:val="27"/>
          <w:szCs w:val="27"/>
        </w:rPr>
      </w:pPr>
      <w:r w:rsidRPr="00E86C91">
        <w:rPr>
          <w:sz w:val="27"/>
          <w:szCs w:val="27"/>
        </w:rPr>
        <w:t xml:space="preserve">      Тихорецкого района  </w:t>
      </w:r>
    </w:p>
    <w:p w:rsidR="004824EB" w:rsidRPr="00E86C91" w:rsidRDefault="004824EB" w:rsidP="004824EB">
      <w:pPr>
        <w:ind w:left="5387" w:firstLine="6"/>
        <w:jc w:val="center"/>
        <w:rPr>
          <w:sz w:val="27"/>
          <w:szCs w:val="27"/>
        </w:rPr>
      </w:pPr>
      <w:r w:rsidRPr="00E86C91">
        <w:rPr>
          <w:sz w:val="27"/>
          <w:szCs w:val="27"/>
        </w:rPr>
        <w:t xml:space="preserve">от </w:t>
      </w:r>
      <w:r w:rsidR="00D03DF8" w:rsidRPr="00E86C91">
        <w:rPr>
          <w:sz w:val="27"/>
          <w:szCs w:val="27"/>
        </w:rPr>
        <w:t>1 декабря 2015 года</w:t>
      </w:r>
      <w:r w:rsidRPr="00E86C91">
        <w:rPr>
          <w:sz w:val="27"/>
          <w:szCs w:val="27"/>
        </w:rPr>
        <w:t xml:space="preserve"> </w:t>
      </w:r>
      <w:r w:rsidR="00D03DF8" w:rsidRPr="00E86C91">
        <w:rPr>
          <w:sz w:val="27"/>
          <w:szCs w:val="27"/>
        </w:rPr>
        <w:t>№487</w:t>
      </w:r>
    </w:p>
    <w:p w:rsidR="004824EB" w:rsidRPr="00E86C91" w:rsidRDefault="004824EB" w:rsidP="004824EB">
      <w:pPr>
        <w:jc w:val="right"/>
        <w:rPr>
          <w:sz w:val="27"/>
          <w:szCs w:val="27"/>
        </w:rPr>
      </w:pPr>
    </w:p>
    <w:p w:rsidR="004824EB" w:rsidRPr="00E86C91" w:rsidRDefault="004824EB" w:rsidP="004824EB">
      <w:pPr>
        <w:autoSpaceDE w:val="0"/>
        <w:jc w:val="center"/>
        <w:rPr>
          <w:bCs/>
          <w:sz w:val="27"/>
          <w:szCs w:val="27"/>
        </w:rPr>
      </w:pPr>
      <w:r w:rsidRPr="00E86C91">
        <w:rPr>
          <w:bCs/>
          <w:sz w:val="27"/>
          <w:szCs w:val="27"/>
        </w:rPr>
        <w:t>Положение</w:t>
      </w:r>
    </w:p>
    <w:p w:rsidR="004824EB" w:rsidRPr="00E86C91" w:rsidRDefault="004824EB" w:rsidP="004824EB">
      <w:pPr>
        <w:autoSpaceDE w:val="0"/>
        <w:jc w:val="center"/>
        <w:rPr>
          <w:bCs/>
          <w:sz w:val="27"/>
          <w:szCs w:val="27"/>
        </w:rPr>
      </w:pPr>
      <w:r w:rsidRPr="00E86C91">
        <w:rPr>
          <w:bCs/>
          <w:sz w:val="27"/>
          <w:szCs w:val="27"/>
        </w:rPr>
        <w:t>о порядке, сроках и форме представления муниципальными   учреждениями культуры, подведомственными администрации Парковского  сельского поселения Тихорецкого района, отчетности о выполнении целевых показателей эффективности деятельности</w:t>
      </w:r>
    </w:p>
    <w:p w:rsidR="004824EB" w:rsidRPr="00E86C91" w:rsidRDefault="004824EB" w:rsidP="004824EB">
      <w:pPr>
        <w:autoSpaceDE w:val="0"/>
        <w:ind w:firstLine="540"/>
        <w:jc w:val="both"/>
        <w:rPr>
          <w:sz w:val="27"/>
          <w:szCs w:val="27"/>
        </w:rPr>
      </w:pPr>
    </w:p>
    <w:p w:rsidR="004824EB" w:rsidRPr="00E86C91" w:rsidRDefault="004824EB" w:rsidP="004824EB">
      <w:pPr>
        <w:autoSpaceDE w:val="0"/>
        <w:ind w:firstLine="540"/>
        <w:jc w:val="both"/>
        <w:rPr>
          <w:sz w:val="27"/>
          <w:szCs w:val="27"/>
        </w:rPr>
      </w:pPr>
      <w:r w:rsidRPr="00E86C91">
        <w:rPr>
          <w:sz w:val="27"/>
          <w:szCs w:val="27"/>
        </w:rPr>
        <w:t xml:space="preserve">1. Настоящее Положение устанавливает порядок, срок и форму представления отчетности муниципальными </w:t>
      </w:r>
      <w:r w:rsidRPr="00E86C91">
        <w:rPr>
          <w:color w:val="000000"/>
          <w:sz w:val="27"/>
          <w:szCs w:val="27"/>
        </w:rPr>
        <w:t>учреждениями культуры</w:t>
      </w:r>
      <w:r w:rsidRPr="00E86C91">
        <w:rPr>
          <w:sz w:val="27"/>
          <w:szCs w:val="27"/>
        </w:rPr>
        <w:t xml:space="preserve"> Парковского  сельского поселения Тихорецкого района (далее - Учреждение), отчетности о выполнении целевых показателей эффективности деятельности Учреждений.</w:t>
      </w:r>
    </w:p>
    <w:p w:rsidR="004824EB" w:rsidRPr="00E86C91" w:rsidRDefault="004824EB" w:rsidP="004824EB">
      <w:pPr>
        <w:autoSpaceDE w:val="0"/>
        <w:ind w:firstLine="540"/>
        <w:jc w:val="both"/>
        <w:rPr>
          <w:sz w:val="27"/>
          <w:szCs w:val="27"/>
        </w:rPr>
      </w:pPr>
      <w:r w:rsidRPr="00E86C91">
        <w:rPr>
          <w:sz w:val="27"/>
          <w:szCs w:val="27"/>
        </w:rPr>
        <w:t>2. Отчетность Учреждений о выполнении целевых показателей представляется в администрацию Парковского сельского поселения Тихорецкого района (далее – администрация) за отчетный период (квартал).</w:t>
      </w:r>
    </w:p>
    <w:p w:rsidR="004824EB" w:rsidRPr="00E86C91" w:rsidRDefault="004824EB" w:rsidP="004824EB">
      <w:pPr>
        <w:autoSpaceDE w:val="0"/>
        <w:ind w:firstLine="540"/>
        <w:jc w:val="both"/>
        <w:rPr>
          <w:sz w:val="27"/>
          <w:szCs w:val="27"/>
        </w:rPr>
      </w:pPr>
      <w:r w:rsidRPr="00E86C91">
        <w:rPr>
          <w:sz w:val="27"/>
          <w:szCs w:val="27"/>
        </w:rPr>
        <w:t xml:space="preserve">Учреждение представляет отчетность в администрацию в срок не позднее            2-х рабочих дней от начала месяца, следующего за отчетным периодом, за          </w:t>
      </w:r>
      <w:r w:rsidR="00E86C91">
        <w:rPr>
          <w:sz w:val="27"/>
          <w:szCs w:val="27"/>
        </w:rPr>
        <w:t xml:space="preserve">     </w:t>
      </w:r>
      <w:r w:rsidRPr="00E86C91">
        <w:rPr>
          <w:sz w:val="27"/>
          <w:szCs w:val="27"/>
        </w:rPr>
        <w:t>4 квартал в декабре текущего года.</w:t>
      </w:r>
    </w:p>
    <w:p w:rsidR="004824EB" w:rsidRPr="00E86C91" w:rsidRDefault="004824EB" w:rsidP="004824EB">
      <w:pPr>
        <w:autoSpaceDE w:val="0"/>
        <w:ind w:firstLine="540"/>
        <w:jc w:val="both"/>
        <w:rPr>
          <w:sz w:val="27"/>
          <w:szCs w:val="27"/>
        </w:rPr>
      </w:pPr>
      <w:r w:rsidRPr="00E86C91">
        <w:rPr>
          <w:sz w:val="27"/>
          <w:szCs w:val="27"/>
        </w:rPr>
        <w:t>3. Плановые показатели оценки деятельности руководителя Учреждения за отчетный период могут устанавливаться отдельно для каждого Учреждения (утверждаются распоряжением администрации  Парковского сельского поселения Тихорецкого района).</w:t>
      </w:r>
    </w:p>
    <w:p w:rsidR="004824EB" w:rsidRPr="00E86C91" w:rsidRDefault="006770AD" w:rsidP="004824EB">
      <w:pPr>
        <w:autoSpaceDE w:val="0"/>
        <w:ind w:firstLine="540"/>
        <w:jc w:val="both"/>
        <w:rPr>
          <w:sz w:val="27"/>
          <w:szCs w:val="27"/>
        </w:rPr>
      </w:pPr>
      <w:r w:rsidRPr="00E86C91">
        <w:rPr>
          <w:sz w:val="27"/>
          <w:szCs w:val="27"/>
        </w:rPr>
        <w:t>4</w:t>
      </w:r>
      <w:r w:rsidR="004824EB" w:rsidRPr="00E86C91">
        <w:rPr>
          <w:sz w:val="27"/>
          <w:szCs w:val="27"/>
        </w:rPr>
        <w:t>. Муниципальными учреждениями культуры, подведомственными администрации Парковского  сельского поселения Тихорецкого района</w:t>
      </w:r>
      <w:proofErr w:type="gramStart"/>
      <w:r w:rsidR="004824EB" w:rsidRPr="00E86C91">
        <w:rPr>
          <w:sz w:val="27"/>
          <w:szCs w:val="27"/>
        </w:rPr>
        <w:t xml:space="preserve"> ,</w:t>
      </w:r>
      <w:proofErr w:type="gramEnd"/>
      <w:r w:rsidR="004824EB" w:rsidRPr="00E86C91">
        <w:rPr>
          <w:sz w:val="27"/>
          <w:szCs w:val="27"/>
        </w:rPr>
        <w:t xml:space="preserve"> отчетность подается по форме, согласно приложению к настоящему Положению.</w:t>
      </w:r>
    </w:p>
    <w:p w:rsidR="004824EB" w:rsidRPr="00E86C91" w:rsidRDefault="006770AD" w:rsidP="004824EB">
      <w:pPr>
        <w:autoSpaceDE w:val="0"/>
        <w:ind w:firstLine="540"/>
        <w:jc w:val="both"/>
        <w:rPr>
          <w:sz w:val="27"/>
          <w:szCs w:val="27"/>
        </w:rPr>
      </w:pPr>
      <w:r w:rsidRPr="00E86C91">
        <w:rPr>
          <w:sz w:val="27"/>
          <w:szCs w:val="27"/>
        </w:rPr>
        <w:t>5</w:t>
      </w:r>
      <w:r w:rsidR="004824EB" w:rsidRPr="00E86C91">
        <w:rPr>
          <w:sz w:val="27"/>
          <w:szCs w:val="27"/>
        </w:rPr>
        <w:t>. Прием отчетов осуществляют  члены Комиссии.</w:t>
      </w:r>
    </w:p>
    <w:p w:rsidR="004824EB" w:rsidRPr="00E86C91" w:rsidRDefault="006770AD" w:rsidP="004824EB">
      <w:pPr>
        <w:autoSpaceDE w:val="0"/>
        <w:ind w:firstLine="540"/>
        <w:jc w:val="both"/>
        <w:rPr>
          <w:sz w:val="27"/>
          <w:szCs w:val="27"/>
        </w:rPr>
      </w:pPr>
      <w:r w:rsidRPr="00E86C91">
        <w:rPr>
          <w:sz w:val="27"/>
          <w:szCs w:val="27"/>
        </w:rPr>
        <w:t>6</w:t>
      </w:r>
      <w:r w:rsidR="004824EB" w:rsidRPr="00E86C91">
        <w:rPr>
          <w:sz w:val="27"/>
          <w:szCs w:val="27"/>
        </w:rPr>
        <w:t>. Отчетность должна быть представлена в Комиссию на бумажных носителях. Отчет о выполнении целевых показателей эффективности деятельности Учреждения подписывается руководителем Учреждения и скрепляется печатью.</w:t>
      </w:r>
      <w:bookmarkStart w:id="0" w:name="_GoBack"/>
      <w:bookmarkEnd w:id="0"/>
    </w:p>
    <w:p w:rsidR="004824EB" w:rsidRDefault="004824EB" w:rsidP="004824EB">
      <w:pPr>
        <w:autoSpaceDE w:val="0"/>
        <w:ind w:firstLine="540"/>
        <w:jc w:val="both"/>
        <w:rPr>
          <w:sz w:val="27"/>
          <w:szCs w:val="27"/>
        </w:rPr>
      </w:pPr>
    </w:p>
    <w:p w:rsidR="00E86C91" w:rsidRPr="00E86C91" w:rsidRDefault="00E86C91" w:rsidP="004824EB">
      <w:pPr>
        <w:autoSpaceDE w:val="0"/>
        <w:ind w:firstLine="540"/>
        <w:jc w:val="both"/>
        <w:rPr>
          <w:sz w:val="27"/>
          <w:szCs w:val="27"/>
        </w:rPr>
      </w:pPr>
    </w:p>
    <w:p w:rsidR="00E86C91" w:rsidRDefault="00E86C91" w:rsidP="004824EB">
      <w:pPr>
        <w:jc w:val="both"/>
        <w:rPr>
          <w:sz w:val="27"/>
          <w:szCs w:val="27"/>
        </w:rPr>
      </w:pPr>
      <w:r w:rsidRPr="00E86C91">
        <w:rPr>
          <w:sz w:val="27"/>
          <w:szCs w:val="27"/>
        </w:rPr>
        <w:t xml:space="preserve">Ведущий специалист </w:t>
      </w:r>
    </w:p>
    <w:p w:rsidR="004824EB" w:rsidRPr="00E86C91" w:rsidRDefault="00E86C91" w:rsidP="004824EB">
      <w:pPr>
        <w:jc w:val="both"/>
        <w:rPr>
          <w:sz w:val="27"/>
          <w:szCs w:val="27"/>
        </w:rPr>
      </w:pPr>
      <w:r w:rsidRPr="00E86C91">
        <w:rPr>
          <w:sz w:val="27"/>
          <w:szCs w:val="27"/>
        </w:rPr>
        <w:t>финансовой службы администрации</w:t>
      </w:r>
    </w:p>
    <w:p w:rsidR="004824EB" w:rsidRPr="00E86C91" w:rsidRDefault="004824EB" w:rsidP="004824EB">
      <w:pPr>
        <w:jc w:val="both"/>
        <w:rPr>
          <w:sz w:val="27"/>
          <w:szCs w:val="27"/>
        </w:rPr>
      </w:pPr>
      <w:r w:rsidRPr="00E86C91">
        <w:rPr>
          <w:sz w:val="27"/>
          <w:szCs w:val="27"/>
        </w:rPr>
        <w:t>Парковского сельского поселения</w:t>
      </w:r>
    </w:p>
    <w:p w:rsidR="00533B08" w:rsidRPr="00E86C91" w:rsidRDefault="004824EB" w:rsidP="004824EB">
      <w:pPr>
        <w:rPr>
          <w:sz w:val="27"/>
          <w:szCs w:val="27"/>
        </w:rPr>
      </w:pPr>
      <w:r w:rsidRPr="00E86C91">
        <w:rPr>
          <w:sz w:val="27"/>
          <w:szCs w:val="27"/>
        </w:rPr>
        <w:t xml:space="preserve">Тихорецкого района                                                      </w:t>
      </w:r>
      <w:r w:rsidR="00E86C91">
        <w:rPr>
          <w:sz w:val="27"/>
          <w:szCs w:val="27"/>
        </w:rPr>
        <w:t xml:space="preserve">                         </w:t>
      </w:r>
      <w:proofErr w:type="spellStart"/>
      <w:r w:rsidR="00E86C91">
        <w:rPr>
          <w:sz w:val="27"/>
          <w:szCs w:val="27"/>
        </w:rPr>
        <w:t>А.Д.Романченко</w:t>
      </w:r>
      <w:proofErr w:type="spellEnd"/>
    </w:p>
    <w:sectPr w:rsidR="00533B08" w:rsidRPr="00E86C91" w:rsidSect="004824EB">
      <w:pgSz w:w="11906" w:h="16838"/>
      <w:pgMar w:top="56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80B"/>
    <w:rsid w:val="004824EB"/>
    <w:rsid w:val="004C280B"/>
    <w:rsid w:val="00533B08"/>
    <w:rsid w:val="006770AD"/>
    <w:rsid w:val="00756E28"/>
    <w:rsid w:val="00797E13"/>
    <w:rsid w:val="00D03DF8"/>
    <w:rsid w:val="00E8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12</cp:revision>
  <cp:lastPrinted>2018-08-15T05:42:00Z</cp:lastPrinted>
  <dcterms:created xsi:type="dcterms:W3CDTF">2015-11-05T05:54:00Z</dcterms:created>
  <dcterms:modified xsi:type="dcterms:W3CDTF">2018-08-15T06:50:00Z</dcterms:modified>
</cp:coreProperties>
</file>